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华南农业大学兽医学院</w:t>
      </w:r>
      <w:r>
        <w:rPr>
          <w:rFonts w:hAnsi="黑体" w:eastAsia="黑体"/>
          <w:b/>
          <w:sz w:val="32"/>
          <w:szCs w:val="32"/>
        </w:rPr>
        <w:t>202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>2</w:t>
      </w:r>
      <w:r>
        <w:rPr>
          <w:rFonts w:hAnsi="黑体" w:eastAsia="黑体"/>
          <w:b/>
          <w:sz w:val="32"/>
          <w:szCs w:val="32"/>
        </w:rPr>
        <w:t>-20</w:t>
      </w:r>
      <w:r>
        <w:rPr>
          <w:rFonts w:hint="eastAsia" w:hAnsi="黑体" w:eastAsia="黑体"/>
          <w:b/>
          <w:sz w:val="32"/>
          <w:szCs w:val="32"/>
        </w:rPr>
        <w:t>2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>3</w:t>
      </w:r>
      <w:r>
        <w:rPr>
          <w:rFonts w:hAnsi="黑体" w:eastAsia="黑体"/>
          <w:b/>
          <w:sz w:val="32"/>
          <w:szCs w:val="32"/>
        </w:rPr>
        <w:t>年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本科生</w:t>
      </w: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t>干部终期考核报名表</w:t>
      </w:r>
    </w:p>
    <w:tbl>
      <w:tblPr>
        <w:tblStyle w:val="5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489"/>
        <w:gridCol w:w="1157"/>
        <w:gridCol w:w="857"/>
        <w:gridCol w:w="311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年级班级：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籍贯：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民族：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政治面貌: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电话号码:</w:t>
            </w:r>
          </w:p>
        </w:tc>
        <w:tc>
          <w:tcPr>
            <w:tcW w:w="3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邮箱: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现任职务：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考核职位: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（优秀班干部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/优秀团委干部/优秀学生干部）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自我简介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个人优势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工作成果</w:t>
            </w:r>
          </w:p>
        </w:tc>
        <w:tc>
          <w:tcPr>
            <w:tcW w:w="7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ascii="楷体" w:hAnsi="楷体" w:eastAsia="楷体"/>
          <w:b/>
          <w:i/>
          <w:sz w:val="18"/>
          <w:szCs w:val="18"/>
        </w:rPr>
      </w:pPr>
    </w:p>
    <w:p>
      <w:pPr>
        <w:jc w:val="left"/>
        <w:rPr>
          <w:rFonts w:hint="eastAsia" w:ascii="楷体" w:hAnsi="楷体" w:eastAsia="楷体"/>
          <w:b/>
          <w:i/>
          <w:sz w:val="18"/>
          <w:szCs w:val="18"/>
        </w:rPr>
      </w:pPr>
    </w:p>
    <w:p>
      <w:pPr>
        <w:jc w:val="left"/>
        <w:rPr>
          <w:rFonts w:ascii="楷体" w:hAnsi="楷体" w:eastAsia="楷体"/>
          <w:b/>
          <w:i/>
          <w:sz w:val="18"/>
          <w:szCs w:val="18"/>
        </w:rPr>
      </w:pPr>
      <w:r>
        <w:rPr>
          <w:rFonts w:hint="eastAsia" w:ascii="楷体" w:hAnsi="楷体" w:eastAsia="楷体"/>
          <w:b/>
          <w:i/>
          <w:sz w:val="18"/>
          <w:szCs w:val="18"/>
        </w:rPr>
        <w:t>注意事项：</w:t>
      </w:r>
    </w:p>
    <w:p>
      <w:pPr>
        <w:jc w:val="left"/>
        <w:rPr>
          <w:rFonts w:ascii="楷体" w:hAnsi="楷体" w:eastAsia="楷体"/>
          <w:b/>
          <w:i/>
          <w:iCs/>
          <w:sz w:val="18"/>
          <w:szCs w:val="18"/>
        </w:rPr>
      </w:pPr>
      <w:r>
        <w:rPr>
          <w:rFonts w:hint="eastAsia" w:ascii="楷体" w:hAnsi="楷体" w:eastAsia="楷体"/>
          <w:b/>
          <w:i/>
          <w:iCs/>
          <w:sz w:val="18"/>
          <w:szCs w:val="18"/>
        </w:rPr>
        <w:t>1、一人一表，提交多张报名表者，报名表全部作废。</w:t>
      </w:r>
    </w:p>
    <w:p>
      <w:pPr>
        <w:jc w:val="left"/>
      </w:pPr>
      <w:r>
        <w:rPr>
          <w:rFonts w:ascii="楷体" w:hAnsi="楷体" w:eastAsia="楷体"/>
          <w:b/>
          <w:i/>
          <w:iCs/>
          <w:sz w:val="18"/>
          <w:szCs w:val="18"/>
        </w:rPr>
        <w:t>2</w:t>
      </w:r>
      <w:r>
        <w:rPr>
          <w:rFonts w:hAnsi="楷体"/>
          <w:b/>
          <w:i/>
          <w:iCs/>
          <w:sz w:val="18"/>
          <w:szCs w:val="18"/>
        </w:rPr>
        <w:t>、</w:t>
      </w:r>
      <w:r>
        <w:rPr>
          <w:rFonts w:hint="eastAsia" w:ascii="楷体" w:hAnsi="楷体" w:eastAsia="楷体"/>
          <w:b/>
          <w:i/>
          <w:iCs/>
          <w:sz w:val="18"/>
          <w:szCs w:val="18"/>
        </w:rPr>
        <w:t>最终解释权归华南农业大学兽医学院团委学生会所有。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2194455" o:spid="_x0000_s4098" o:spt="75" type="#_x0000_t75" style="position:absolute;left:0pt;height:842.15pt;width:595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文档模板终5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194454" o:spid="_x0000_s4099" o:spt="75" type="#_x0000_t75" style="position:absolute;left:0pt;height:842.15pt;width:59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文档模板终5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2194453" o:spid="_x0000_s4097" o:spt="75" type="#_x0000_t75" style="position:absolute;left:0pt;height:842.15pt;width:59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文档模板终5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394334"/>
    <w:rsid w:val="00077453"/>
    <w:rsid w:val="001169B8"/>
    <w:rsid w:val="00277F97"/>
    <w:rsid w:val="00280A05"/>
    <w:rsid w:val="00372BBF"/>
    <w:rsid w:val="00394334"/>
    <w:rsid w:val="00424744"/>
    <w:rsid w:val="0066019C"/>
    <w:rsid w:val="006B0C9A"/>
    <w:rsid w:val="00735326"/>
    <w:rsid w:val="00882777"/>
    <w:rsid w:val="008B0C56"/>
    <w:rsid w:val="00AA5246"/>
    <w:rsid w:val="00C409CC"/>
    <w:rsid w:val="00C4632F"/>
    <w:rsid w:val="00D95CC4"/>
    <w:rsid w:val="00F32010"/>
    <w:rsid w:val="307373A7"/>
    <w:rsid w:val="346F60D7"/>
    <w:rsid w:val="3AD86ABC"/>
    <w:rsid w:val="69492265"/>
    <w:rsid w:val="698D0470"/>
    <w:rsid w:val="723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6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2021-08-01T08:40:00Z</dcterms:created>
  <dc:creator>xinyi ye</dc:creator>
  <cp:lastModifiedBy>林靖淇</cp:lastModifiedBy>
  <dcterms:modified xsi:type="dcterms:W3CDTF">2023-06-02T01:03:09Z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D75113E3533447089AEF90460CCE446A_13</vt:lpwstr>
  </property>
</Properties>
</file>