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312" w:afterLines="100"/>
        <w:jc w:val="center"/>
        <w:outlineLvl w:val="2"/>
        <w:rPr>
          <w:rFonts w:ascii="黑体" w:hAnsi="黑体" w:eastAsia="黑体" w:cs="宋体"/>
          <w:b/>
          <w:bCs/>
          <w:kern w:val="0"/>
          <w:sz w:val="32"/>
          <w:szCs w:val="32"/>
        </w:rPr>
      </w:pPr>
      <w:r>
        <w:rPr>
          <w:rFonts w:hint="eastAsia" w:ascii="黑体" w:hAnsi="黑体" w:eastAsia="黑体"/>
          <w:b/>
          <w:sz w:val="32"/>
          <w:szCs w:val="32"/>
        </w:rPr>
        <w:t>兽医学院</w:t>
      </w:r>
      <w:r>
        <w:rPr>
          <w:rFonts w:ascii="黑体" w:hAnsi="黑体" w:eastAsia="黑体"/>
          <w:b/>
          <w:sz w:val="32"/>
          <w:szCs w:val="32"/>
        </w:rPr>
        <w:t>关于</w:t>
      </w:r>
      <w:r>
        <w:rPr>
          <w:rFonts w:hint="eastAsia" w:ascii="黑体" w:hAnsi="黑体" w:eastAsia="黑体"/>
          <w:b/>
          <w:sz w:val="32"/>
          <w:szCs w:val="32"/>
          <w:lang w:eastAsia="zh-CN"/>
        </w:rPr>
        <w:t>2019</w:t>
      </w:r>
      <w:r>
        <w:rPr>
          <w:rFonts w:ascii="黑体" w:hAnsi="黑体" w:eastAsia="黑体"/>
          <w:b/>
          <w:sz w:val="32"/>
          <w:szCs w:val="32"/>
        </w:rPr>
        <w:t>年推免生遴选工作的通知</w:t>
      </w:r>
    </w:p>
    <w:p>
      <w:pPr>
        <w:widowControl/>
        <w:spacing w:before="156" w:beforeLines="50" w:after="156" w:afterLines="50" w:line="360" w:lineRule="auto"/>
        <w:jc w:val="left"/>
        <w:rPr>
          <w:rFonts w:ascii="宋体" w:hAnsi="宋体" w:cs="宋体"/>
          <w:bCs/>
          <w:kern w:val="0"/>
          <w:sz w:val="24"/>
          <w:szCs w:val="24"/>
        </w:rPr>
      </w:pPr>
      <w:r>
        <w:rPr>
          <w:rFonts w:hint="eastAsia" w:ascii="宋体" w:hAnsi="宋体" w:cs="宋体"/>
          <w:kern w:val="0"/>
          <w:sz w:val="24"/>
          <w:szCs w:val="24"/>
        </w:rPr>
        <w:t>各</w:t>
      </w:r>
      <w:r>
        <w:rPr>
          <w:rFonts w:hint="eastAsia" w:ascii="宋体" w:hAnsi="宋体" w:cs="宋体"/>
          <w:bCs/>
          <w:kern w:val="0"/>
          <w:sz w:val="24"/>
          <w:szCs w:val="24"/>
        </w:rPr>
        <w:t>毕业生班</w:t>
      </w:r>
      <w:r>
        <w:rPr>
          <w:rFonts w:ascii="宋体" w:hAnsi="宋体" w:cs="宋体"/>
          <w:bCs/>
          <w:kern w:val="0"/>
          <w:sz w:val="24"/>
          <w:szCs w:val="24"/>
        </w:rPr>
        <w:t>：</w:t>
      </w:r>
    </w:p>
    <w:p>
      <w:pPr>
        <w:widowControl/>
        <w:spacing w:before="156" w:beforeLines="50" w:after="156" w:afterLines="50" w:line="360" w:lineRule="auto"/>
        <w:ind w:firstLine="482"/>
        <w:jc w:val="left"/>
        <w:rPr>
          <w:rFonts w:ascii="宋体" w:hAnsi="宋体" w:cs="宋体"/>
          <w:bCs/>
          <w:kern w:val="0"/>
          <w:sz w:val="24"/>
          <w:szCs w:val="24"/>
        </w:rPr>
      </w:pPr>
      <w:r>
        <w:rPr>
          <w:rFonts w:hint="eastAsia" w:ascii="宋体" w:hAnsi="宋体" w:cs="宋体"/>
          <w:bCs/>
          <w:kern w:val="0"/>
          <w:sz w:val="24"/>
          <w:szCs w:val="24"/>
        </w:rPr>
        <w:t>为做好我院</w:t>
      </w:r>
      <w:r>
        <w:rPr>
          <w:rFonts w:ascii="宋体" w:hAnsi="宋体" w:cs="宋体"/>
          <w:bCs/>
          <w:kern w:val="0"/>
          <w:sz w:val="24"/>
          <w:szCs w:val="24"/>
        </w:rPr>
        <w:t>201</w:t>
      </w:r>
      <w:r>
        <w:rPr>
          <w:rFonts w:hint="eastAsia" w:ascii="宋体" w:hAnsi="宋体" w:cs="宋体"/>
          <w:bCs/>
          <w:kern w:val="0"/>
          <w:sz w:val="24"/>
          <w:szCs w:val="24"/>
          <w:lang w:val="en-US" w:eastAsia="zh-CN"/>
        </w:rPr>
        <w:t>9</w:t>
      </w:r>
      <w:r>
        <w:rPr>
          <w:rFonts w:hint="eastAsia" w:ascii="宋体" w:hAnsi="宋体" w:cs="宋体"/>
          <w:bCs/>
          <w:kern w:val="0"/>
          <w:sz w:val="24"/>
          <w:szCs w:val="24"/>
        </w:rPr>
        <w:t>年推荐优秀应届本科毕业生免试攻读硕士学位研究生（以下简称“推免生”）的工作，</w:t>
      </w:r>
      <w:r>
        <w:rPr>
          <w:rFonts w:hint="eastAsia" w:ascii="宋体" w:hAnsi="宋体" w:cs="宋体"/>
          <w:bCs/>
          <w:kern w:val="0"/>
          <w:sz w:val="24"/>
          <w:szCs w:val="24"/>
          <w:lang w:eastAsia="zh-CN"/>
        </w:rPr>
        <w:t>根据</w:t>
      </w:r>
      <w:r>
        <w:rPr>
          <w:rFonts w:hint="eastAsia" w:ascii="宋体" w:hAnsi="宋体" w:cs="宋体"/>
          <w:bCs/>
          <w:kern w:val="0"/>
          <w:sz w:val="24"/>
          <w:szCs w:val="24"/>
        </w:rPr>
        <w:t>教育部和华南农业大学有关文件精神以及</w:t>
      </w:r>
      <w:r>
        <w:rPr>
          <w:rFonts w:hint="eastAsia" w:ascii="宋体" w:hAnsi="宋体" w:cs="宋体"/>
          <w:bCs/>
          <w:kern w:val="0"/>
          <w:sz w:val="24"/>
          <w:szCs w:val="24"/>
          <w:lang w:eastAsia="zh-CN"/>
        </w:rPr>
        <w:t>学校</w:t>
      </w:r>
      <w:r>
        <w:rPr>
          <w:rFonts w:hint="eastAsia" w:ascii="宋体" w:hAnsi="宋体" w:cs="宋体"/>
          <w:bCs/>
          <w:kern w:val="0"/>
          <w:sz w:val="24"/>
          <w:szCs w:val="24"/>
        </w:rPr>
        <w:t>教务处公布的《关于做好我校</w:t>
      </w:r>
      <w:r>
        <w:rPr>
          <w:rFonts w:hint="eastAsia" w:ascii="宋体" w:hAnsi="宋体" w:cs="宋体"/>
          <w:bCs/>
          <w:kern w:val="0"/>
          <w:sz w:val="24"/>
          <w:szCs w:val="24"/>
          <w:lang w:eastAsia="zh-CN"/>
        </w:rPr>
        <w:t>2019</w:t>
      </w:r>
      <w:r>
        <w:rPr>
          <w:rFonts w:hint="eastAsia" w:ascii="宋体" w:hAnsi="宋体" w:cs="宋体"/>
          <w:bCs/>
          <w:kern w:val="0"/>
          <w:sz w:val="24"/>
          <w:szCs w:val="24"/>
        </w:rPr>
        <w:t>年推荐优秀应届本科毕业生免试攻读研究生“推荐阶段”工作的通知》（附件1、2、3、4</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11</w:t>
      </w:r>
      <w:r>
        <w:rPr>
          <w:rFonts w:hint="eastAsia" w:ascii="宋体" w:hAnsi="宋体" w:cs="宋体"/>
          <w:bCs/>
          <w:kern w:val="0"/>
          <w:sz w:val="24"/>
          <w:szCs w:val="24"/>
        </w:rPr>
        <w:t>），结合我院实际情况，现将我院推免生遴选有关事宜通知如下：</w:t>
      </w:r>
    </w:p>
    <w:p>
      <w:pPr>
        <w:spacing w:before="156" w:beforeLines="50" w:after="156" w:afterLines="50" w:line="360" w:lineRule="auto"/>
        <w:ind w:firstLine="482"/>
        <w:rPr>
          <w:rFonts w:hint="eastAsia" w:ascii="宋体" w:hAnsi="宋体" w:cs="宋体"/>
          <w:b/>
          <w:bCs/>
          <w:kern w:val="0"/>
          <w:sz w:val="24"/>
          <w:szCs w:val="24"/>
        </w:rPr>
      </w:pPr>
      <w:r>
        <w:rPr>
          <w:rFonts w:hint="eastAsia" w:ascii="宋体" w:hAnsi="宋体" w:cs="宋体"/>
          <w:b/>
          <w:bCs/>
          <w:kern w:val="0"/>
          <w:sz w:val="24"/>
          <w:szCs w:val="24"/>
        </w:rPr>
        <w:t>一、推荐名额</w:t>
      </w:r>
    </w:p>
    <w:p>
      <w:pPr>
        <w:pStyle w:val="2"/>
        <w:spacing w:before="156" w:beforeLines="50" w:beforeAutospacing="0" w:after="156" w:afterLines="50" w:afterAutospacing="0" w:line="525" w:lineRule="atLeast"/>
        <w:ind w:firstLine="555"/>
        <w:rPr>
          <w:rFonts w:hint="eastAsia" w:cs="仿宋_GB2312"/>
        </w:rPr>
      </w:pPr>
      <w:r>
        <w:rPr>
          <w:rFonts w:hint="eastAsia"/>
          <w:bCs/>
        </w:rPr>
        <w:t>学校根据教育部下达的计划，结合《《华南农业大学推荐优秀应届本科毕业生免试攻读研究生实施办法》（华南农办〔2018〕76号）及</w:t>
      </w:r>
      <w:r>
        <w:rPr>
          <w:rFonts w:hint="eastAsia"/>
          <w:bCs/>
          <w:lang w:val="en-US" w:eastAsia="zh-CN"/>
        </w:rPr>
        <w:t>教育部</w:t>
      </w:r>
      <w:r>
        <w:rPr>
          <w:rFonts w:hint="eastAsia"/>
          <w:bCs/>
        </w:rPr>
        <w:t>第四轮学科评估结果，分配给我院的推免生名额为</w:t>
      </w:r>
      <w:r>
        <w:rPr>
          <w:rFonts w:hint="eastAsia"/>
          <w:bCs/>
          <w:lang w:val="en-US" w:eastAsia="zh-CN"/>
        </w:rPr>
        <w:t>15</w:t>
      </w:r>
      <w:r>
        <w:rPr>
          <w:rFonts w:hint="eastAsia"/>
          <w:bCs/>
        </w:rPr>
        <w:t>人（附件5）。</w:t>
      </w:r>
      <w:r>
        <w:rPr>
          <w:rFonts w:cs="仿宋_GB2312"/>
        </w:rPr>
        <w:t>学院</w:t>
      </w:r>
      <w:r>
        <w:rPr>
          <w:rFonts w:hint="eastAsia" w:cs="仿宋_GB2312"/>
        </w:rPr>
        <w:t>将</w:t>
      </w:r>
      <w:r>
        <w:rPr>
          <w:rFonts w:cs="仿宋_GB2312"/>
        </w:rPr>
        <w:t>按推免生名额</w:t>
      </w:r>
      <w:r>
        <w:rPr>
          <w:rFonts w:cs="仿宋"/>
        </w:rPr>
        <w:t>的</w:t>
      </w:r>
      <w:r>
        <w:rPr>
          <w:rFonts w:hint="eastAsia" w:cs="仿宋"/>
        </w:rPr>
        <w:t>1.2倍确定候选学生</w:t>
      </w:r>
      <w:r>
        <w:rPr>
          <w:rFonts w:cs="仿宋_GB2312"/>
        </w:rPr>
        <w:t>（</w:t>
      </w:r>
      <w:r>
        <w:rPr>
          <w:rFonts w:hint="eastAsia" w:cs="仿宋_GB2312"/>
          <w:lang w:eastAsia="zh-CN"/>
        </w:rPr>
        <w:t>名额</w:t>
      </w:r>
      <w:r>
        <w:rPr>
          <w:rFonts w:cs="仿宋_GB2312"/>
        </w:rPr>
        <w:t>0.2为候补人选）</w:t>
      </w:r>
      <w:r>
        <w:rPr>
          <w:rFonts w:hint="eastAsia" w:cs="仿宋_GB2312"/>
        </w:rPr>
        <w:t>。</w:t>
      </w:r>
    </w:p>
    <w:p>
      <w:pPr>
        <w:pStyle w:val="2"/>
        <w:spacing w:before="156" w:beforeLines="50" w:beforeAutospacing="0" w:after="156" w:afterLines="50" w:afterAutospacing="0" w:line="525" w:lineRule="atLeast"/>
        <w:ind w:firstLine="555"/>
        <w:rPr>
          <w:rFonts w:hint="eastAsia" w:ascii="宋体" w:hAnsi="宋体" w:cs="宋体"/>
          <w:b/>
          <w:bCs/>
          <w:kern w:val="0"/>
          <w:sz w:val="24"/>
          <w:szCs w:val="24"/>
        </w:rPr>
      </w:pPr>
      <w:r>
        <w:rPr>
          <w:rFonts w:hint="eastAsia" w:ascii="宋体" w:hAnsi="宋体" w:cs="宋体"/>
          <w:b/>
          <w:bCs/>
          <w:kern w:val="0"/>
          <w:sz w:val="24"/>
          <w:szCs w:val="24"/>
        </w:rPr>
        <w:t>二、报名时间及报名方式</w:t>
      </w:r>
    </w:p>
    <w:p>
      <w:pPr>
        <w:pStyle w:val="2"/>
        <w:spacing w:before="156" w:beforeLines="50" w:beforeAutospacing="0" w:after="156" w:afterLines="50" w:afterAutospacing="0" w:line="525" w:lineRule="atLeast"/>
        <w:ind w:firstLine="555"/>
        <w:jc w:val="both"/>
        <w:rPr>
          <w:rFonts w:hint="eastAsia" w:eastAsia="宋体"/>
          <w:bCs/>
          <w:lang w:eastAsia="zh-CN"/>
        </w:rPr>
      </w:pPr>
      <w:r>
        <w:rPr>
          <w:rFonts w:hint="eastAsia"/>
        </w:rPr>
        <w:t>我院学生申请报名</w:t>
      </w:r>
      <w:r>
        <w:rPr>
          <w:rFonts w:hint="eastAsia"/>
          <w:lang w:eastAsia="zh-CN"/>
        </w:rPr>
        <w:t>和交材料</w:t>
      </w:r>
      <w:r>
        <w:rPr>
          <w:rFonts w:hint="eastAsia"/>
        </w:rPr>
        <w:t>时间为</w:t>
      </w:r>
      <w:r>
        <w:rPr>
          <w:rFonts w:hint="eastAsia"/>
          <w:highlight w:val="yellow"/>
        </w:rPr>
        <w:t>9月</w:t>
      </w:r>
      <w:r>
        <w:rPr>
          <w:rFonts w:hint="eastAsia"/>
          <w:highlight w:val="yellow"/>
          <w:lang w:val="en-US" w:eastAsia="zh-CN"/>
        </w:rPr>
        <w:t>5</w:t>
      </w:r>
      <w:r>
        <w:rPr>
          <w:rFonts w:hint="eastAsia"/>
          <w:highlight w:val="yellow"/>
        </w:rPr>
        <w:t>日</w:t>
      </w:r>
      <w:r>
        <w:rPr>
          <w:rFonts w:hint="eastAsia"/>
          <w:highlight w:val="yellow"/>
          <w:lang w:eastAsia="zh-CN"/>
        </w:rPr>
        <w:t>至</w:t>
      </w:r>
      <w:r>
        <w:rPr>
          <w:rFonts w:hint="eastAsia"/>
          <w:highlight w:val="yellow"/>
        </w:rPr>
        <w:t>9月</w:t>
      </w:r>
      <w:r>
        <w:rPr>
          <w:rFonts w:hint="eastAsia"/>
          <w:highlight w:val="yellow"/>
          <w:lang w:val="en-US" w:eastAsia="zh-CN"/>
        </w:rPr>
        <w:t>8</w:t>
      </w:r>
      <w:r>
        <w:rPr>
          <w:rFonts w:hint="eastAsia"/>
          <w:highlight w:val="yellow"/>
        </w:rPr>
        <w:t>日下午17：00</w:t>
      </w:r>
      <w:r>
        <w:rPr>
          <w:rFonts w:hint="eastAsia"/>
        </w:rPr>
        <w:t>。请于该时段前将《</w:t>
      </w:r>
      <w:r>
        <w:rPr>
          <w:rStyle w:val="4"/>
          <w:rFonts w:hint="eastAsia"/>
          <w:color w:val="auto"/>
          <w:lang w:eastAsia="zh-CN"/>
        </w:rPr>
        <w:t>2019</w:t>
      </w:r>
      <w:r>
        <w:rPr>
          <w:rStyle w:val="4"/>
          <w:rFonts w:hint="eastAsia"/>
          <w:color w:val="auto"/>
        </w:rPr>
        <w:t>年推免报名资格审核表</w:t>
      </w:r>
      <w:r>
        <w:rPr>
          <w:rFonts w:hint="eastAsia"/>
        </w:rPr>
        <w:t>》（附件6）</w:t>
      </w:r>
      <w:r>
        <w:rPr>
          <w:rFonts w:hint="eastAsia"/>
          <w:lang w:eastAsia="zh-CN"/>
        </w:rPr>
        <w:t>、</w:t>
      </w:r>
      <w:r>
        <w:rPr>
          <w:rFonts w:hint="eastAsia"/>
        </w:rPr>
        <w:t>《</w:t>
      </w:r>
      <w:r>
        <w:rPr>
          <w:rStyle w:val="4"/>
          <w:rFonts w:hint="eastAsia"/>
          <w:color w:val="auto"/>
        </w:rPr>
        <w:t>华南农业大学</w:t>
      </w:r>
      <w:r>
        <w:rPr>
          <w:rStyle w:val="4"/>
          <w:rFonts w:hint="eastAsia"/>
          <w:color w:val="auto"/>
          <w:lang w:eastAsia="zh-CN"/>
        </w:rPr>
        <w:t>2019</w:t>
      </w:r>
      <w:r>
        <w:rPr>
          <w:rStyle w:val="4"/>
          <w:rFonts w:hint="eastAsia"/>
          <w:color w:val="auto"/>
        </w:rPr>
        <w:t>年推免生名单汇总表</w:t>
      </w:r>
      <w:r>
        <w:rPr>
          <w:rFonts w:hint="eastAsia"/>
        </w:rPr>
        <w:t>》（附件7）</w:t>
      </w:r>
      <w:r>
        <w:rPr>
          <w:rFonts w:hint="eastAsia"/>
          <w:lang w:eastAsia="zh-CN"/>
        </w:rPr>
        <w:t>、《推免学生科创项目汇总》（附件14）和相关</w:t>
      </w:r>
      <w:r>
        <w:rPr>
          <w:rFonts w:hint="eastAsia"/>
        </w:rPr>
        <w:t>证明材料</w:t>
      </w:r>
      <w:r>
        <w:rPr>
          <w:rFonts w:hint="eastAsia"/>
        </w:rPr>
        <w:fldChar w:fldCharType="begin"/>
      </w:r>
      <w:r>
        <w:rPr>
          <w:rFonts w:hint="eastAsia"/>
        </w:rPr>
        <w:instrText xml:space="preserve"> HYPERLINK "mailto:的电子版发送至58441699@qq.com" </w:instrText>
      </w:r>
      <w:r>
        <w:rPr>
          <w:rFonts w:hint="eastAsia"/>
        </w:rPr>
        <w:fldChar w:fldCharType="separate"/>
      </w:r>
      <w:r>
        <w:rPr>
          <w:rFonts w:hint="eastAsia"/>
        </w:rPr>
        <w:t>的</w:t>
      </w:r>
      <w:r>
        <w:rPr>
          <w:rFonts w:hint="eastAsia"/>
          <w:highlight w:val="yellow"/>
        </w:rPr>
        <w:t>电子版</w:t>
      </w:r>
      <w:r>
        <w:rPr>
          <w:rFonts w:hint="eastAsia"/>
        </w:rPr>
        <w:t>，以压缩包的形式发送至</w:t>
      </w:r>
      <w:r>
        <w:rPr>
          <w:rFonts w:hint="eastAsia"/>
          <w:lang w:eastAsia="zh-CN"/>
        </w:rPr>
        <w:t>赵夏琼老师</w:t>
      </w:r>
      <w:r>
        <w:rPr>
          <w:rFonts w:hint="eastAsia"/>
        </w:rPr>
        <w:t>邮箱</w:t>
      </w:r>
      <w:r>
        <w:rPr>
          <w:rFonts w:hint="eastAsia"/>
          <w:lang w:val="en-US" w:eastAsia="zh-CN"/>
        </w:rPr>
        <w:t>251033114</w:t>
      </w:r>
      <w:r>
        <w:rPr>
          <w:rFonts w:hint="eastAsia"/>
        </w:rPr>
        <w:t>@qq.com</w:t>
      </w:r>
      <w:r>
        <w:rPr>
          <w:rFonts w:hint="eastAsia"/>
        </w:rPr>
        <w:fldChar w:fldCharType="end"/>
      </w:r>
      <w:r>
        <w:rPr>
          <w:rFonts w:hint="eastAsia"/>
        </w:rPr>
        <w:t>（邮件名请注明“XX同学申请推免材料”</w:t>
      </w:r>
      <w:r>
        <w:rPr>
          <w:rFonts w:hint="eastAsia"/>
          <w:lang w:val="en-US" w:eastAsia="zh-CN"/>
        </w:rPr>
        <w:t>,如没有按照要求命名视为匿名文件，不予接收</w:t>
      </w:r>
      <w:r>
        <w:rPr>
          <w:rFonts w:hint="eastAsia"/>
        </w:rPr>
        <w:t>），汇总表</w:t>
      </w:r>
      <w:r>
        <w:rPr>
          <w:rFonts w:hint="eastAsia"/>
          <w:lang w:eastAsia="zh-CN"/>
        </w:rPr>
        <w:t>（附件</w:t>
      </w:r>
      <w:r>
        <w:rPr>
          <w:rFonts w:hint="eastAsia"/>
          <w:lang w:val="en-US" w:eastAsia="zh-CN"/>
        </w:rPr>
        <w:t>7</w:t>
      </w:r>
      <w:r>
        <w:rPr>
          <w:rFonts w:hint="eastAsia"/>
          <w:lang w:eastAsia="zh-CN"/>
        </w:rPr>
        <w:t>）</w:t>
      </w:r>
      <w:r>
        <w:rPr>
          <w:rFonts w:hint="eastAsia"/>
        </w:rPr>
        <w:t>中的相关内容见附件8、9、10。</w:t>
      </w:r>
      <w:r>
        <w:rPr>
          <w:rFonts w:hint="eastAsia"/>
          <w:bCs/>
        </w:rPr>
        <w:t>要求所有填写内容</w:t>
      </w:r>
      <w:r>
        <w:rPr>
          <w:rFonts w:hint="eastAsia"/>
          <w:bCs/>
          <w:highlight w:val="yellow"/>
        </w:rPr>
        <w:t>务必完整真实</w:t>
      </w:r>
      <w:r>
        <w:rPr>
          <w:rFonts w:hint="eastAsia"/>
          <w:bCs/>
        </w:rPr>
        <w:t>（包括绩点、四、六级成绩、获奖情况以及个人联系方式；涉及的论文发表、获奖情况等证明材料</w:t>
      </w:r>
      <w:r>
        <w:rPr>
          <w:rFonts w:hint="eastAsia"/>
          <w:bCs/>
          <w:highlight w:val="yellow"/>
        </w:rPr>
        <w:t>纸质版原件请在面试前一天下午提交学院核查（核查的具体时间和地点另行通知</w:t>
      </w:r>
      <w:r>
        <w:rPr>
          <w:rFonts w:hint="eastAsia"/>
          <w:bCs/>
        </w:rPr>
        <w:t>）</w:t>
      </w:r>
      <w:r>
        <w:rPr>
          <w:rFonts w:hint="eastAsia"/>
          <w:bCs/>
          <w:lang w:eastAsia="zh-CN"/>
        </w:rPr>
        <w:t>。</w:t>
      </w:r>
    </w:p>
    <w:p>
      <w:pPr>
        <w:widowControl/>
        <w:spacing w:before="156" w:beforeLines="50" w:after="156" w:afterLines="50" w:line="360" w:lineRule="auto"/>
        <w:ind w:firstLine="482"/>
        <w:jc w:val="left"/>
        <w:rPr>
          <w:rFonts w:hint="eastAsia" w:ascii="宋体" w:hAnsi="宋体" w:cs="宋体"/>
          <w:b/>
          <w:bCs/>
          <w:kern w:val="0"/>
          <w:sz w:val="24"/>
          <w:szCs w:val="24"/>
        </w:rPr>
      </w:pPr>
      <w:r>
        <w:rPr>
          <w:rFonts w:hint="eastAsia" w:ascii="宋体" w:hAnsi="宋体" w:cs="宋体"/>
          <w:b/>
          <w:bCs/>
          <w:kern w:val="0"/>
          <w:sz w:val="24"/>
          <w:szCs w:val="24"/>
        </w:rPr>
        <w:t>三、面试安排</w:t>
      </w:r>
    </w:p>
    <w:p>
      <w:pPr>
        <w:widowControl/>
        <w:numPr>
          <w:ilvl w:val="0"/>
          <w:numId w:val="1"/>
        </w:numPr>
        <w:spacing w:before="156" w:beforeLines="50" w:after="156" w:afterLines="50" w:line="360" w:lineRule="auto"/>
        <w:jc w:val="left"/>
        <w:rPr>
          <w:rFonts w:hint="eastAsia" w:ascii="宋体" w:hAnsi="宋体" w:cs="宋体"/>
          <w:bCs/>
          <w:kern w:val="0"/>
          <w:sz w:val="24"/>
          <w:szCs w:val="24"/>
        </w:rPr>
      </w:pPr>
      <w:r>
        <w:rPr>
          <w:rFonts w:hint="eastAsia" w:ascii="宋体" w:hAnsi="宋体" w:cs="宋体"/>
          <w:bCs/>
          <w:kern w:val="0"/>
          <w:sz w:val="24"/>
          <w:szCs w:val="24"/>
        </w:rPr>
        <w:t>面试人数：按</w:t>
      </w:r>
      <w:r>
        <w:rPr>
          <w:rFonts w:hint="eastAsia" w:ascii="宋体" w:hAnsi="宋体" w:cs="宋体"/>
          <w:kern w:val="0"/>
          <w:sz w:val="24"/>
          <w:szCs w:val="24"/>
        </w:rPr>
        <w:t>学院</w:t>
      </w:r>
      <w:r>
        <w:rPr>
          <w:rFonts w:hint="eastAsia" w:ascii="宋体" w:hAnsi="宋体" w:cs="宋体"/>
          <w:bCs/>
          <w:kern w:val="0"/>
          <w:sz w:val="24"/>
          <w:szCs w:val="24"/>
        </w:rPr>
        <w:t>推免名额的200%确定参加面试的人数；</w:t>
      </w:r>
    </w:p>
    <w:p>
      <w:pPr>
        <w:widowControl/>
        <w:numPr>
          <w:ilvl w:val="0"/>
          <w:numId w:val="1"/>
        </w:numPr>
        <w:spacing w:before="156" w:beforeLines="50" w:after="156" w:afterLines="50" w:line="360" w:lineRule="auto"/>
        <w:jc w:val="left"/>
        <w:rPr>
          <w:rFonts w:hint="eastAsia" w:ascii="宋体" w:hAnsi="宋体" w:cs="宋体"/>
          <w:bCs/>
          <w:kern w:val="0"/>
          <w:sz w:val="24"/>
          <w:szCs w:val="24"/>
        </w:rPr>
      </w:pPr>
      <w:r>
        <w:rPr>
          <w:rFonts w:hint="eastAsia" w:ascii="宋体" w:hAnsi="宋体" w:cs="宋体"/>
          <w:bCs/>
          <w:kern w:val="0"/>
          <w:sz w:val="24"/>
          <w:szCs w:val="24"/>
        </w:rPr>
        <w:t>面试人员名单</w:t>
      </w:r>
      <w:r>
        <w:rPr>
          <w:rFonts w:hint="eastAsia" w:ascii="宋体" w:hAnsi="宋体" w:cs="宋体"/>
          <w:bCs/>
          <w:kern w:val="0"/>
          <w:sz w:val="24"/>
          <w:szCs w:val="24"/>
          <w:lang w:eastAsia="zh-CN"/>
        </w:rPr>
        <w:t>确定及公布</w:t>
      </w:r>
      <w:r>
        <w:rPr>
          <w:rFonts w:hint="eastAsia" w:ascii="宋体" w:hAnsi="宋体" w:cs="宋体"/>
          <w:bCs/>
          <w:kern w:val="0"/>
          <w:sz w:val="24"/>
          <w:szCs w:val="24"/>
        </w:rPr>
        <w:t>：通过资格审核的同学，根据专业</w:t>
      </w:r>
      <w:r>
        <w:rPr>
          <w:rFonts w:hint="eastAsia" w:ascii="宋体" w:hAnsi="宋体" w:cs="宋体"/>
          <w:bCs/>
          <w:kern w:val="0"/>
          <w:sz w:val="24"/>
          <w:szCs w:val="24"/>
          <w:lang w:eastAsia="zh-CN"/>
        </w:rPr>
        <w:t>绩点</w:t>
      </w:r>
      <w:r>
        <w:rPr>
          <w:rFonts w:hint="eastAsia" w:ascii="宋体" w:hAnsi="宋体" w:cs="宋体"/>
          <w:bCs/>
          <w:kern w:val="0"/>
          <w:sz w:val="24"/>
          <w:szCs w:val="24"/>
        </w:rPr>
        <w:t>排名，按以下公式确定面试名单：</w:t>
      </w:r>
    </w:p>
    <w:p>
      <w:pPr>
        <w:widowControl/>
        <w:spacing w:before="156" w:beforeLines="50" w:after="156" w:afterLines="50" w:line="360" w:lineRule="auto"/>
        <w:ind w:left="420" w:leftChars="200"/>
        <w:jc w:val="left"/>
        <w:rPr>
          <w:rFonts w:hint="eastAsia" w:ascii="宋体" w:hAnsi="宋体" w:cs="宋体"/>
          <w:bCs/>
          <w:kern w:val="0"/>
          <w:sz w:val="24"/>
          <w:szCs w:val="24"/>
        </w:rPr>
      </w:pPr>
      <w:r>
        <w:rPr>
          <w:rFonts w:hint="eastAsia" w:ascii="宋体" w:hAnsi="宋体" w:cs="宋体"/>
          <w:bCs/>
          <w:kern w:val="0"/>
          <w:sz w:val="24"/>
          <w:szCs w:val="24"/>
        </w:rPr>
        <w:t>面试人数÷年级总人数×各专业人数×</w:t>
      </w:r>
      <w:r>
        <w:rPr>
          <w:rFonts w:hint="eastAsia" w:ascii="宋体" w:hAnsi="宋体" w:cs="宋体"/>
          <w:bCs/>
          <w:kern w:val="0"/>
          <w:sz w:val="24"/>
          <w:szCs w:val="24"/>
          <w:lang w:val="en-US" w:eastAsia="zh-CN"/>
        </w:rPr>
        <w:t>2</w:t>
      </w:r>
      <w:r>
        <w:rPr>
          <w:rFonts w:hint="eastAsia" w:ascii="宋体" w:hAnsi="宋体" w:cs="宋体"/>
          <w:bCs/>
          <w:kern w:val="0"/>
          <w:sz w:val="24"/>
          <w:szCs w:val="24"/>
        </w:rPr>
        <w:t>=各专业参加面试人数（四舍五入</w:t>
      </w:r>
      <w:r>
        <w:rPr>
          <w:rFonts w:hint="eastAsia" w:ascii="宋体" w:hAnsi="宋体" w:cs="宋体"/>
          <w:bCs/>
          <w:kern w:val="0"/>
          <w:sz w:val="24"/>
          <w:szCs w:val="24"/>
          <w:lang w:eastAsia="zh-CN"/>
        </w:rPr>
        <w:t>计</w:t>
      </w:r>
      <w:r>
        <w:rPr>
          <w:rFonts w:hint="eastAsia" w:ascii="宋体" w:hAnsi="宋体" w:cs="宋体"/>
          <w:bCs/>
          <w:kern w:val="0"/>
          <w:sz w:val="24"/>
          <w:szCs w:val="24"/>
        </w:rPr>
        <w:t>）</w:t>
      </w:r>
    </w:p>
    <w:p>
      <w:pPr>
        <w:widowControl/>
        <w:spacing w:before="156" w:beforeLines="50" w:after="156" w:afterLines="50" w:line="360" w:lineRule="auto"/>
        <w:ind w:left="420" w:leftChars="200"/>
        <w:jc w:val="left"/>
        <w:rPr>
          <w:rFonts w:hint="eastAsia" w:ascii="宋体" w:hAnsi="宋体" w:cs="宋体"/>
          <w:bCs/>
          <w:kern w:val="0"/>
          <w:sz w:val="24"/>
          <w:szCs w:val="24"/>
        </w:rPr>
      </w:pPr>
      <w:r>
        <w:rPr>
          <w:rFonts w:hint="eastAsia" w:ascii="宋体" w:hAnsi="宋体" w:cs="宋体"/>
          <w:bCs/>
          <w:kern w:val="0"/>
          <w:sz w:val="24"/>
          <w:szCs w:val="24"/>
          <w:lang w:eastAsia="zh-CN"/>
        </w:rPr>
        <w:t>面试名单预计</w:t>
      </w:r>
      <w:r>
        <w:rPr>
          <w:rFonts w:hint="eastAsia" w:ascii="宋体" w:hAnsi="宋体" w:cs="宋体"/>
          <w:bCs/>
          <w:kern w:val="0"/>
          <w:sz w:val="24"/>
          <w:szCs w:val="24"/>
          <w:lang w:val="en-US" w:eastAsia="zh-CN"/>
        </w:rPr>
        <w:t>在2018年9月10日24:00前公布。</w:t>
      </w:r>
    </w:p>
    <w:p>
      <w:pPr>
        <w:widowControl/>
        <w:numPr>
          <w:ilvl w:val="0"/>
          <w:numId w:val="1"/>
        </w:numPr>
        <w:spacing w:before="156" w:beforeLines="50" w:after="156" w:afterLines="50" w:line="360" w:lineRule="auto"/>
        <w:jc w:val="left"/>
        <w:rPr>
          <w:rFonts w:hint="eastAsia" w:ascii="宋体" w:hAnsi="宋体" w:cs="宋体"/>
          <w:bCs/>
          <w:kern w:val="0"/>
          <w:sz w:val="24"/>
          <w:szCs w:val="24"/>
        </w:rPr>
      </w:pPr>
      <w:r>
        <w:rPr>
          <w:rFonts w:hint="eastAsia" w:ascii="宋体" w:hAnsi="宋体" w:cs="宋体"/>
          <w:bCs/>
          <w:kern w:val="0"/>
          <w:sz w:val="24"/>
          <w:szCs w:val="24"/>
        </w:rPr>
        <w:t>面试时间（9月1</w:t>
      </w:r>
      <w:r>
        <w:rPr>
          <w:rFonts w:hint="eastAsia" w:ascii="宋体" w:hAnsi="宋体" w:cs="宋体"/>
          <w:bCs/>
          <w:kern w:val="0"/>
          <w:sz w:val="24"/>
          <w:szCs w:val="24"/>
          <w:lang w:val="en-US" w:eastAsia="zh-CN"/>
        </w:rPr>
        <w:t>2</w:t>
      </w:r>
      <w:r>
        <w:rPr>
          <w:rFonts w:hint="eastAsia" w:ascii="宋体" w:hAnsi="宋体" w:cs="宋体"/>
          <w:bCs/>
          <w:kern w:val="0"/>
          <w:sz w:val="24"/>
          <w:szCs w:val="24"/>
        </w:rPr>
        <w:t>日或1</w:t>
      </w:r>
      <w:r>
        <w:rPr>
          <w:rFonts w:hint="eastAsia" w:ascii="宋体" w:hAnsi="宋体" w:cs="宋体"/>
          <w:bCs/>
          <w:kern w:val="0"/>
          <w:sz w:val="24"/>
          <w:szCs w:val="24"/>
          <w:lang w:val="en-US" w:eastAsia="zh-CN"/>
        </w:rPr>
        <w:t>3</w:t>
      </w:r>
      <w:r>
        <w:rPr>
          <w:rFonts w:hint="eastAsia" w:ascii="宋体" w:hAnsi="宋体" w:cs="宋体"/>
          <w:bCs/>
          <w:kern w:val="0"/>
          <w:sz w:val="24"/>
          <w:szCs w:val="24"/>
        </w:rPr>
        <w:t>日，具体时间</w:t>
      </w:r>
      <w:r>
        <w:rPr>
          <w:rFonts w:hint="eastAsia" w:ascii="宋体" w:hAnsi="宋体" w:cs="宋体"/>
          <w:bCs/>
          <w:kern w:val="0"/>
          <w:sz w:val="24"/>
          <w:szCs w:val="24"/>
          <w:lang w:eastAsia="zh-CN"/>
        </w:rPr>
        <w:t>地</w:t>
      </w:r>
      <w:r>
        <w:rPr>
          <w:rFonts w:hint="eastAsia" w:ascii="宋体" w:hAnsi="宋体" w:cs="宋体"/>
          <w:bCs/>
          <w:kern w:val="0"/>
          <w:sz w:val="24"/>
          <w:szCs w:val="24"/>
        </w:rPr>
        <w:t>点</w:t>
      </w:r>
      <w:r>
        <w:rPr>
          <w:rFonts w:hint="eastAsia" w:ascii="宋体" w:hAnsi="宋体" w:cs="宋体"/>
          <w:bCs/>
          <w:kern w:val="0"/>
          <w:sz w:val="24"/>
          <w:szCs w:val="24"/>
          <w:lang w:eastAsia="zh-CN"/>
        </w:rPr>
        <w:t>另行通知</w:t>
      </w:r>
      <w:r>
        <w:rPr>
          <w:rFonts w:hint="eastAsia" w:ascii="宋体" w:hAnsi="宋体" w:cs="宋体"/>
          <w:bCs/>
          <w:kern w:val="0"/>
          <w:sz w:val="24"/>
          <w:szCs w:val="24"/>
        </w:rPr>
        <w:t>）</w:t>
      </w:r>
    </w:p>
    <w:p>
      <w:pPr>
        <w:widowControl/>
        <w:spacing w:before="156" w:beforeLines="50" w:after="156" w:afterLines="50"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（所有参加面试的同学均需办理完整的实习请假手续后再返校面试）</w:t>
      </w:r>
    </w:p>
    <w:p>
      <w:pPr>
        <w:widowControl/>
        <w:numPr>
          <w:ilvl w:val="0"/>
          <w:numId w:val="2"/>
        </w:numPr>
        <w:spacing w:before="156" w:beforeLines="50" w:after="156" w:afterLines="50" w:line="360" w:lineRule="auto"/>
        <w:ind w:firstLine="482"/>
        <w:jc w:val="left"/>
        <w:rPr>
          <w:rFonts w:hint="eastAsia" w:ascii="宋体" w:hAnsi="宋体" w:cs="宋体"/>
          <w:b/>
          <w:bCs/>
          <w:kern w:val="0"/>
          <w:sz w:val="24"/>
          <w:szCs w:val="24"/>
        </w:rPr>
      </w:pPr>
      <w:r>
        <w:rPr>
          <w:rFonts w:hint="eastAsia" w:ascii="宋体" w:hAnsi="宋体" w:cs="宋体"/>
          <w:b/>
          <w:bCs/>
          <w:kern w:val="0"/>
          <w:sz w:val="24"/>
          <w:szCs w:val="24"/>
        </w:rPr>
        <w:t>计分方式</w:t>
      </w:r>
    </w:p>
    <w:p>
      <w:pPr>
        <w:widowControl/>
        <w:spacing w:before="156" w:beforeLines="50" w:after="156" w:afterLines="50" w:line="360" w:lineRule="auto"/>
        <w:ind w:firstLine="420"/>
        <w:jc w:val="left"/>
        <w:rPr>
          <w:rFonts w:ascii="宋体" w:hAnsi="宋体" w:cs="宋体"/>
          <w:bCs/>
          <w:kern w:val="0"/>
          <w:sz w:val="24"/>
          <w:szCs w:val="24"/>
        </w:rPr>
      </w:pPr>
      <w:r>
        <w:rPr>
          <w:rFonts w:hint="eastAsia" w:ascii="宋体" w:hAnsi="宋体" w:cs="宋体"/>
          <w:bCs/>
          <w:kern w:val="0"/>
          <w:sz w:val="24"/>
          <w:szCs w:val="24"/>
        </w:rPr>
        <w:t>依据学校和学院《兽医学院关于推荐免试研究生的管理办法》（附件1</w:t>
      </w: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hint="eastAsia" w:ascii="宋体" w:hAnsi="宋体" w:cs="宋体"/>
          <w:bCs/>
          <w:kern w:val="0"/>
          <w:sz w:val="24"/>
          <w:szCs w:val="24"/>
          <w:lang w:eastAsia="zh-CN"/>
        </w:rPr>
        <w:t>的</w:t>
      </w:r>
      <w:r>
        <w:rPr>
          <w:rFonts w:hint="eastAsia" w:ascii="宋体" w:hAnsi="宋体" w:cs="宋体"/>
          <w:bCs/>
          <w:kern w:val="0"/>
          <w:sz w:val="24"/>
          <w:szCs w:val="24"/>
        </w:rPr>
        <w:t>相关要求，综合成绩＝【1-8（或1-6）学期】学业平均成绩（折合成100分制）×70%＋复试成绩（折合成100分制）×30%。复试成绩不及格者，不予推荐。学院将按综合成绩由高到低确定拟推荐名单。</w:t>
      </w:r>
    </w:p>
    <w:p>
      <w:pPr>
        <w:widowControl/>
        <w:spacing w:before="156" w:beforeLines="50" w:after="156" w:afterLines="50" w:line="360" w:lineRule="auto"/>
        <w:ind w:firstLine="472" w:firstLineChars="196"/>
        <w:jc w:val="left"/>
        <w:rPr>
          <w:rFonts w:hint="eastAsia" w:ascii="宋体" w:hAnsi="宋体" w:cs="宋体"/>
          <w:b/>
          <w:bCs/>
          <w:kern w:val="0"/>
          <w:sz w:val="24"/>
          <w:szCs w:val="24"/>
        </w:rPr>
      </w:pPr>
      <w:r>
        <w:rPr>
          <w:rFonts w:hint="eastAsia" w:ascii="宋体" w:hAnsi="宋体" w:cs="宋体"/>
          <w:b/>
          <w:bCs/>
          <w:kern w:val="0"/>
          <w:sz w:val="24"/>
          <w:szCs w:val="24"/>
        </w:rPr>
        <w:t>五、公示时间</w:t>
      </w:r>
    </w:p>
    <w:p>
      <w:pPr>
        <w:widowControl/>
        <w:spacing w:before="156" w:beforeLines="50" w:after="156" w:afterLines="50" w:line="360" w:lineRule="auto"/>
        <w:ind w:firstLine="470" w:firstLineChars="196"/>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rPr>
        <w:t>学院对本学院报名的学生进行全面考核审定后，将推荐</w:t>
      </w:r>
      <w:r>
        <w:rPr>
          <w:rFonts w:hint="eastAsia" w:ascii="宋体" w:hAnsi="宋体" w:cs="宋体"/>
          <w:bCs/>
          <w:kern w:val="0"/>
          <w:sz w:val="24"/>
          <w:szCs w:val="24"/>
          <w:lang w:eastAsia="zh-CN"/>
        </w:rPr>
        <w:t>免试</w:t>
      </w:r>
      <w:r>
        <w:rPr>
          <w:rFonts w:hint="eastAsia" w:ascii="宋体" w:hAnsi="宋体" w:cs="宋体"/>
          <w:bCs/>
          <w:kern w:val="0"/>
          <w:sz w:val="24"/>
          <w:szCs w:val="24"/>
        </w:rPr>
        <w:t>名单在学院范围内公示</w:t>
      </w:r>
      <w:r>
        <w:rPr>
          <w:rFonts w:hint="eastAsia" w:ascii="宋体" w:hAnsi="宋体" w:cs="宋体"/>
          <w:bCs/>
          <w:kern w:val="0"/>
          <w:sz w:val="24"/>
          <w:szCs w:val="24"/>
          <w:lang w:val="en-US" w:eastAsia="zh-CN"/>
        </w:rPr>
        <w:t>5</w:t>
      </w:r>
      <w:r>
        <w:rPr>
          <w:rFonts w:hint="eastAsia" w:ascii="宋体" w:hAnsi="宋体" w:cs="宋体"/>
          <w:bCs/>
          <w:kern w:val="0"/>
          <w:sz w:val="24"/>
          <w:szCs w:val="24"/>
        </w:rPr>
        <w:t>天并报学校审定。</w:t>
      </w:r>
    </w:p>
    <w:p>
      <w:pPr>
        <w:widowControl/>
        <w:spacing w:before="156" w:beforeLines="50" w:after="156" w:afterLines="50" w:line="360" w:lineRule="auto"/>
        <w:ind w:firstLine="472" w:firstLineChars="196"/>
        <w:jc w:val="left"/>
        <w:rPr>
          <w:rFonts w:hint="eastAsia" w:ascii="宋体" w:hAnsi="宋体" w:cs="宋体"/>
          <w:b/>
          <w:kern w:val="0"/>
          <w:sz w:val="24"/>
          <w:szCs w:val="24"/>
        </w:rPr>
      </w:pPr>
      <w:r>
        <w:rPr>
          <w:rFonts w:hint="eastAsia" w:ascii="宋体" w:hAnsi="宋体" w:cs="宋体"/>
          <w:b/>
          <w:kern w:val="0"/>
          <w:sz w:val="24"/>
          <w:szCs w:val="24"/>
        </w:rPr>
        <w:t>六、其它事项</w:t>
      </w:r>
    </w:p>
    <w:p>
      <w:pPr>
        <w:widowControl/>
        <w:numPr>
          <w:ilvl w:val="0"/>
          <w:numId w:val="3"/>
        </w:numPr>
        <w:spacing w:before="156" w:beforeLines="50" w:after="156" w:afterLines="50" w:line="360" w:lineRule="auto"/>
        <w:jc w:val="left"/>
        <w:rPr>
          <w:rFonts w:hint="eastAsia" w:ascii="宋体" w:hAnsi="宋体" w:cs="宋体"/>
          <w:kern w:val="0"/>
          <w:sz w:val="24"/>
          <w:szCs w:val="24"/>
        </w:rPr>
      </w:pPr>
      <w:r>
        <w:rPr>
          <w:rFonts w:hint="eastAsia" w:ascii="宋体" w:hAnsi="宋体" w:cs="宋体"/>
          <w:kern w:val="0"/>
          <w:sz w:val="24"/>
          <w:szCs w:val="24"/>
        </w:rPr>
        <w:t>在遴选工作方面，按《教育部办公厅关于进一步完善推荐优秀应届本科毕业生免试攻读研究生工作办法的通知》（教学厅［2014］5号）强调要求，学院成立了专门的推免生遴选工作小组(附件1</w:t>
      </w:r>
      <w:r>
        <w:rPr>
          <w:rFonts w:hint="eastAsia" w:ascii="宋体" w:hAnsi="宋体" w:cs="宋体"/>
          <w:kern w:val="0"/>
          <w:sz w:val="24"/>
          <w:szCs w:val="24"/>
          <w:lang w:val="en-US" w:eastAsia="zh-CN"/>
        </w:rPr>
        <w:t>3</w:t>
      </w:r>
      <w:r>
        <w:rPr>
          <w:rFonts w:hint="eastAsia" w:ascii="宋体" w:hAnsi="宋体" w:cs="宋体"/>
          <w:kern w:val="0"/>
          <w:sz w:val="24"/>
          <w:szCs w:val="24"/>
        </w:rPr>
        <w:t>), 将强化对考生科研创新潜质和专业能力倾向的考核，以确保推免工作的公正性和公平性。</w:t>
      </w:r>
    </w:p>
    <w:p>
      <w:pPr>
        <w:widowControl/>
        <w:numPr>
          <w:ilvl w:val="0"/>
          <w:numId w:val="3"/>
        </w:numPr>
        <w:spacing w:before="156" w:beforeLines="50" w:after="156" w:afterLines="50" w:line="360" w:lineRule="auto"/>
        <w:jc w:val="left"/>
        <w:rPr>
          <w:rFonts w:hint="eastAsia" w:ascii="宋体" w:hAnsi="宋体" w:cs="宋体"/>
          <w:kern w:val="0"/>
          <w:sz w:val="24"/>
          <w:szCs w:val="24"/>
        </w:rPr>
      </w:pPr>
      <w:r>
        <w:rPr>
          <w:rFonts w:hint="eastAsia" w:ascii="宋体" w:hAnsi="宋体" w:cs="宋体"/>
          <w:kern w:val="0"/>
          <w:sz w:val="24"/>
          <w:szCs w:val="24"/>
        </w:rPr>
        <w:t>推荐研究生工作涉及到学生的切身利益，相关学生要认真学习领会附件中包含的内容，获得推免资格的学生需要登录报名系统中完成注册、信息补全、填报志愿、接受复试通知、报名费网上支付等事项。</w:t>
      </w:r>
    </w:p>
    <w:p>
      <w:pPr>
        <w:widowControl/>
        <w:numPr>
          <w:ilvl w:val="0"/>
          <w:numId w:val="3"/>
        </w:numPr>
        <w:spacing w:before="156" w:beforeLines="50" w:after="156" w:afterLines="50" w:line="360" w:lineRule="auto"/>
        <w:jc w:val="left"/>
        <w:rPr>
          <w:rFonts w:hint="eastAsia" w:ascii="宋体" w:hAnsi="宋体" w:cs="宋体"/>
          <w:kern w:val="0"/>
          <w:sz w:val="24"/>
          <w:szCs w:val="24"/>
        </w:rPr>
      </w:pPr>
      <w:r>
        <w:rPr>
          <w:rFonts w:hint="eastAsia" w:ascii="宋体" w:hAnsi="宋体" w:cs="宋体"/>
          <w:kern w:val="0"/>
          <w:sz w:val="24"/>
          <w:szCs w:val="24"/>
        </w:rPr>
        <w:t>推荐为免试硕士研究生的学生（在被相关学校录取后），必须签写《华南农业大学推荐免试研究生承诺书》，不得中途放弃推免生资格，不得再申请出国留学、参加就业派遣等，否则自负违约责任。不参与接收阶段的录取而浪费的名额将在下一年学生所属学院的推免名额中“核减”。</w:t>
      </w:r>
    </w:p>
    <w:p>
      <w:pPr>
        <w:widowControl/>
        <w:numPr>
          <w:ilvl w:val="0"/>
          <w:numId w:val="3"/>
        </w:numPr>
        <w:spacing w:before="156" w:beforeLines="50" w:after="156" w:afterLines="50" w:line="360" w:lineRule="auto"/>
        <w:jc w:val="left"/>
        <w:rPr>
          <w:rFonts w:hint="eastAsia" w:ascii="宋体" w:hAnsi="宋体" w:cs="宋体"/>
          <w:kern w:val="0"/>
          <w:sz w:val="24"/>
          <w:szCs w:val="24"/>
        </w:rPr>
      </w:pPr>
      <w:r>
        <w:rPr>
          <w:rFonts w:hint="eastAsia" w:ascii="宋体" w:hAnsi="宋体" w:cs="宋体"/>
          <w:kern w:val="0"/>
          <w:sz w:val="24"/>
          <w:szCs w:val="24"/>
        </w:rPr>
        <w:t>获得推免生资格的学生，若受到党、团、行政处分，课程修读或毕业设计（论文）不及格导致不能应届毕业者，取消推免生资格。</w:t>
      </w:r>
    </w:p>
    <w:p>
      <w:pPr>
        <w:widowControl/>
        <w:numPr>
          <w:ilvl w:val="0"/>
          <w:numId w:val="3"/>
        </w:numPr>
        <w:spacing w:before="156" w:beforeLines="50" w:after="156" w:afterLines="50" w:line="360" w:lineRule="auto"/>
        <w:jc w:val="left"/>
        <w:rPr>
          <w:rFonts w:hint="eastAsia" w:ascii="宋体" w:hAnsi="宋体" w:cs="宋体"/>
          <w:kern w:val="0"/>
          <w:sz w:val="24"/>
          <w:szCs w:val="24"/>
        </w:rPr>
      </w:pPr>
      <w:r>
        <w:rPr>
          <w:rFonts w:hint="eastAsia" w:ascii="宋体" w:hAnsi="宋体" w:cs="宋体"/>
          <w:kern w:val="0"/>
          <w:sz w:val="24"/>
          <w:szCs w:val="24"/>
          <w:highlight w:val="yellow"/>
          <w:lang w:eastAsia="zh-CN"/>
        </w:rPr>
        <w:t>推荐免试期间请相关同学保持手机畅通，以免漏掉信息与电话。如因个人原因没有按时提交相关材料，逾期不予受理。</w:t>
      </w:r>
      <w:r>
        <w:rPr>
          <w:rFonts w:hint="eastAsia" w:ascii="宋体" w:hAnsi="宋体" w:cs="宋体"/>
          <w:kern w:val="0"/>
          <w:sz w:val="24"/>
          <w:szCs w:val="24"/>
          <w:highlight w:val="yellow"/>
        </w:rPr>
        <w:t>学院将对报名</w:t>
      </w:r>
      <w:r>
        <w:rPr>
          <w:rFonts w:hint="eastAsia" w:ascii="宋体" w:hAnsi="宋体" w:cs="宋体"/>
          <w:kern w:val="0"/>
          <w:sz w:val="24"/>
          <w:szCs w:val="24"/>
          <w:highlight w:val="yellow"/>
          <w:lang w:eastAsia="zh-CN"/>
        </w:rPr>
        <w:t>同学进行资格审核，经查发现存在弄虚作假情况，取消当事人推免资格并给以学院处分。</w:t>
      </w:r>
    </w:p>
    <w:p>
      <w:pPr>
        <w:widowControl/>
        <w:spacing w:before="156" w:beforeLines="50" w:after="156" w:afterLines="50" w:line="360" w:lineRule="auto"/>
        <w:ind w:left="849" w:leftChars="1" w:hanging="847" w:hangingChars="353"/>
        <w:jc w:val="left"/>
        <w:rPr>
          <w:rFonts w:hint="eastAsia" w:ascii="宋体" w:hAnsi="宋体" w:cs="宋体"/>
          <w:kern w:val="0"/>
          <w:sz w:val="24"/>
          <w:szCs w:val="24"/>
        </w:rPr>
      </w:pPr>
    </w:p>
    <w:p>
      <w:pPr>
        <w:widowControl/>
        <w:spacing w:line="360" w:lineRule="auto"/>
        <w:jc w:val="both"/>
        <w:rPr>
          <w:rFonts w:ascii="宋体" w:hAnsi="宋体" w:cs="宋体"/>
          <w:bCs/>
          <w:kern w:val="0"/>
          <w:sz w:val="24"/>
          <w:szCs w:val="24"/>
        </w:rPr>
      </w:pPr>
      <w:r>
        <w:rPr>
          <w:rFonts w:hint="eastAsia" w:ascii="宋体" w:hAnsi="宋体" w:cs="宋体"/>
          <w:bCs/>
          <w:kern w:val="0"/>
          <w:sz w:val="24"/>
          <w:szCs w:val="24"/>
          <w:lang w:eastAsia="zh-CN"/>
        </w:rPr>
        <w:t>附件：</w:t>
      </w:r>
      <w:r>
        <w:rPr>
          <w:rFonts w:ascii="宋体" w:hAnsi="宋体" w:cs="宋体"/>
          <w:bCs/>
          <w:kern w:val="0"/>
          <w:sz w:val="24"/>
          <w:szCs w:val="24"/>
        </w:rPr>
        <w:t xml:space="preserve">  </w:t>
      </w:r>
    </w:p>
    <w:p>
      <w:pPr>
        <w:widowControl/>
        <w:spacing w:line="360" w:lineRule="auto"/>
        <w:jc w:val="both"/>
        <w:rPr>
          <w:rFonts w:hint="eastAsia" w:ascii="宋体" w:hAnsi="宋体" w:eastAsia="宋体" w:cs="宋体"/>
          <w:bCs/>
          <w:kern w:val="0"/>
          <w:sz w:val="24"/>
          <w:szCs w:val="24"/>
          <w:lang w:val="en-US" w:eastAsia="zh-CN"/>
        </w:rPr>
      </w:pPr>
      <w:r>
        <w:rPr>
          <w:rFonts w:hint="eastAsia" w:ascii="宋体" w:hAnsi="宋体" w:cs="宋体"/>
          <w:bCs/>
          <w:kern w:val="0"/>
          <w:sz w:val="24"/>
          <w:szCs w:val="24"/>
        </w:rPr>
        <w:t>2019年兽医学院推免通知</w:t>
      </w:r>
      <w:r>
        <w:rPr>
          <w:rFonts w:hint="eastAsia" w:ascii="宋体" w:hAnsi="宋体" w:cs="宋体"/>
          <w:bCs/>
          <w:kern w:val="0"/>
          <w:sz w:val="24"/>
          <w:szCs w:val="24"/>
          <w:lang w:val="en-US" w:eastAsia="zh-CN"/>
        </w:rPr>
        <w:t>.rar</w:t>
      </w:r>
    </w:p>
    <w:p>
      <w:pPr>
        <w:widowControl/>
        <w:spacing w:line="360" w:lineRule="auto"/>
        <w:jc w:val="both"/>
        <w:rPr>
          <w:rFonts w:hint="eastAsia" w:ascii="宋体" w:hAnsi="宋体" w:cs="宋体"/>
          <w:bCs/>
          <w:kern w:val="0"/>
          <w:sz w:val="24"/>
          <w:szCs w:val="24"/>
        </w:rPr>
      </w:pPr>
      <w:r>
        <w:rPr>
          <w:rFonts w:ascii="宋体" w:hAnsi="宋体" w:cs="宋体"/>
          <w:bCs/>
          <w:kern w:val="0"/>
          <w:sz w:val="24"/>
          <w:szCs w:val="24"/>
        </w:rPr>
        <w:t>                  </w:t>
      </w:r>
      <w:r>
        <w:rPr>
          <w:rFonts w:hint="eastAsia" w:ascii="宋体" w:hAnsi="宋体" w:cs="宋体"/>
          <w:bCs/>
          <w:kern w:val="0"/>
          <w:sz w:val="24"/>
          <w:szCs w:val="24"/>
        </w:rPr>
        <w:t xml:space="preserve"> </w:t>
      </w:r>
    </w:p>
    <w:p>
      <w:pPr>
        <w:widowControl/>
        <w:spacing w:line="360" w:lineRule="auto"/>
        <w:ind w:right="840" w:firstLine="6720" w:firstLineChars="2800"/>
        <w:jc w:val="right"/>
        <w:rPr>
          <w:rFonts w:ascii="宋体" w:hAnsi="宋体" w:cs="宋体"/>
          <w:bCs/>
          <w:kern w:val="0"/>
          <w:sz w:val="24"/>
          <w:szCs w:val="24"/>
        </w:rPr>
      </w:pPr>
      <w:r>
        <w:rPr>
          <w:rFonts w:hint="eastAsia" w:ascii="宋体" w:hAnsi="宋体" w:cs="宋体"/>
          <w:bCs/>
          <w:kern w:val="0"/>
          <w:sz w:val="24"/>
          <w:szCs w:val="24"/>
        </w:rPr>
        <w:t>兽医学院</w:t>
      </w:r>
    </w:p>
    <w:p>
      <w:pPr>
        <w:widowControl/>
        <w:spacing w:line="360" w:lineRule="auto"/>
        <w:ind w:right="480" w:firstLine="6000" w:firstLineChars="2500"/>
        <w:jc w:val="right"/>
        <w:rPr>
          <w:rFonts w:hint="eastAsia" w:ascii="宋体" w:hAnsi="宋体" w:cs="宋体"/>
          <w:bCs/>
          <w:kern w:val="0"/>
          <w:sz w:val="24"/>
          <w:szCs w:val="24"/>
        </w:rPr>
      </w:pPr>
      <w:r>
        <w:rPr>
          <w:rFonts w:hint="eastAsia" w:ascii="宋体" w:hAnsi="宋体" w:cs="宋体"/>
          <w:bCs/>
          <w:kern w:val="0"/>
          <w:sz w:val="24"/>
          <w:szCs w:val="24"/>
        </w:rPr>
        <w:t>二〇一</w:t>
      </w:r>
      <w:r>
        <w:rPr>
          <w:rFonts w:hint="eastAsia" w:ascii="宋体" w:hAnsi="宋体" w:cs="宋体"/>
          <w:bCs/>
          <w:kern w:val="0"/>
          <w:sz w:val="24"/>
          <w:szCs w:val="24"/>
          <w:lang w:eastAsia="zh-CN"/>
        </w:rPr>
        <w:t>八</w:t>
      </w:r>
      <w:r>
        <w:rPr>
          <w:rFonts w:hint="eastAsia" w:ascii="宋体" w:hAnsi="宋体" w:cs="宋体"/>
          <w:bCs/>
          <w:kern w:val="0"/>
          <w:sz w:val="24"/>
          <w:szCs w:val="24"/>
        </w:rPr>
        <w:t>年九月</w:t>
      </w:r>
      <w:r>
        <w:rPr>
          <w:rFonts w:hint="eastAsia" w:ascii="宋体" w:hAnsi="宋体" w:cs="宋体"/>
          <w:bCs/>
          <w:kern w:val="0"/>
          <w:sz w:val="24"/>
          <w:szCs w:val="24"/>
          <w:lang w:eastAsia="zh-CN"/>
        </w:rPr>
        <w:t>五</w:t>
      </w:r>
      <w:r>
        <w:rPr>
          <w:rFonts w:hint="eastAsia" w:ascii="宋体" w:hAnsi="宋体" w:cs="宋体"/>
          <w:bCs/>
          <w:kern w:val="0"/>
          <w:sz w:val="24"/>
          <w:szCs w:val="24"/>
        </w:rPr>
        <w:t>日</w:t>
      </w:r>
    </w:p>
    <w:p>
      <w:pPr>
        <w:spacing w:line="360" w:lineRule="auto"/>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32"/>
          <w:szCs w:val="32"/>
        </w:rPr>
      </w:pPr>
      <w:bookmarkStart w:id="0" w:name="_GoBack"/>
      <w:bookmarkEnd w:id="0"/>
    </w:p>
    <w:p/>
    <w:sectPr>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6020A"/>
    <w:multiLevelType w:val="singleLevel"/>
    <w:tmpl w:val="59B6020A"/>
    <w:lvl w:ilvl="0" w:tentative="0">
      <w:start w:val="4"/>
      <w:numFmt w:val="chineseCounting"/>
      <w:suff w:val="nothing"/>
      <w:lvlText w:val="%1、"/>
      <w:lvlJc w:val="left"/>
    </w:lvl>
  </w:abstractNum>
  <w:abstractNum w:abstractNumId="1">
    <w:nsid w:val="59B7545C"/>
    <w:multiLevelType w:val="singleLevel"/>
    <w:tmpl w:val="59B7545C"/>
    <w:lvl w:ilvl="0" w:tentative="0">
      <w:start w:val="1"/>
      <w:numFmt w:val="decimal"/>
      <w:lvlText w:val="%1."/>
      <w:lvlJc w:val="left"/>
      <w:pPr>
        <w:ind w:left="425" w:hanging="425"/>
      </w:pPr>
      <w:rPr>
        <w:rFonts w:hint="default"/>
      </w:rPr>
    </w:lvl>
  </w:abstractNum>
  <w:abstractNum w:abstractNumId="2">
    <w:nsid w:val="59B75521"/>
    <w:multiLevelType w:val="singleLevel"/>
    <w:tmpl w:val="59B75521"/>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916DA6"/>
    <w:rsid w:val="06464CFE"/>
    <w:rsid w:val="14301A77"/>
    <w:rsid w:val="1A382483"/>
    <w:rsid w:val="1A834F72"/>
    <w:rsid w:val="1BA96605"/>
    <w:rsid w:val="224C2FBE"/>
    <w:rsid w:val="22CD723B"/>
    <w:rsid w:val="26B26974"/>
    <w:rsid w:val="32916DA6"/>
    <w:rsid w:val="35D8216D"/>
    <w:rsid w:val="3AE120FA"/>
    <w:rsid w:val="4BB90824"/>
    <w:rsid w:val="4DBE10E8"/>
    <w:rsid w:val="50216B25"/>
    <w:rsid w:val="5BA87813"/>
    <w:rsid w:val="6670090D"/>
    <w:rsid w:val="6A7C198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Lines="0" w:beforeAutospacing="1" w:after="100" w:afterLines="0" w:afterAutospacing="1"/>
      <w:jc w:val="left"/>
    </w:pPr>
    <w:rPr>
      <w:rFonts w:ascii="宋体" w:hAnsi="宋体" w:eastAsia="宋体" w:cs="宋体"/>
      <w:kern w:val="0"/>
      <w:sz w:val="24"/>
      <w:szCs w:val="24"/>
    </w:rPr>
  </w:style>
  <w:style w:type="character" w:styleId="4">
    <w:name w:val="Hyperlink"/>
    <w:basedOn w:val="3"/>
    <w:unhideWhenUsed/>
    <w:qFormat/>
    <w:uiPriority w:val="99"/>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2018-09-04T07:02:00Z</dcterms:created>
  <dc:creator>赵</dc:creator>
  <cp:lastModifiedBy>赵</cp:lastModifiedBy>
  <dcterms:modified xsi:type="dcterms:W3CDTF">2018-09-05T02:12:45Z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